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E124D" w14:textId="151C9893" w:rsidR="00610BF7" w:rsidRPr="00610BF7" w:rsidRDefault="00610BF7" w:rsidP="009B5024">
      <w:pPr>
        <w:rPr>
          <w:rFonts w:ascii="Times New Roman" w:hAnsi="Times New Roman" w:cs="Times New Roman"/>
          <w:b/>
        </w:rPr>
      </w:pPr>
      <w:r w:rsidRPr="00610BF7">
        <w:rPr>
          <w:rFonts w:ascii="Times New Roman" w:hAnsi="Times New Roman" w:cs="Times New Roman"/>
          <w:b/>
        </w:rPr>
        <w:t xml:space="preserve">ПРОШУ </w:t>
      </w:r>
    </w:p>
    <w:p w14:paraId="5A5BF6EC" w14:textId="77777777" w:rsidR="00610BF7" w:rsidRDefault="00610BF7" w:rsidP="009B5024">
      <w:pPr>
        <w:rPr>
          <w:rFonts w:ascii="Times New Roman" w:hAnsi="Times New Roman" w:cs="Times New Roman"/>
        </w:rPr>
      </w:pPr>
    </w:p>
    <w:p w14:paraId="0515F4E8" w14:textId="4F9B1B8B" w:rsidR="00610BF7" w:rsidRPr="00610BF7" w:rsidRDefault="00610BF7" w:rsidP="00610B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 судебно-психологическую экспертизу , предметом которой выступает диагностика психоэмоциональных состояний обвиняемой… с целью определения их влияния на  выбор способов поведения в  условиях посягательства со стороны потерпевшего…</w:t>
      </w:r>
    </w:p>
    <w:p w14:paraId="26D0F0BC" w14:textId="303E783D" w:rsidR="00610BF7" w:rsidRDefault="00610BF7" w:rsidP="00610B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Поручить производство экспертизы …. </w:t>
      </w:r>
    </w:p>
    <w:p w14:paraId="20030E0B" w14:textId="1D1798B1" w:rsidR="00610BF7" w:rsidRPr="00610BF7" w:rsidRDefault="00610BF7" w:rsidP="00610B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разрешение экспертов поставить следующие вопросы : </w:t>
      </w:r>
    </w:p>
    <w:p w14:paraId="38B03131" w14:textId="77777777" w:rsidR="00610BF7" w:rsidRDefault="00610BF7" w:rsidP="009B5024">
      <w:pPr>
        <w:rPr>
          <w:rFonts w:ascii="Times New Roman" w:hAnsi="Times New Roman" w:cs="Times New Roman"/>
        </w:rPr>
      </w:pPr>
    </w:p>
    <w:p w14:paraId="3BB1E541" w14:textId="2D496DA8" w:rsidR="009B5024" w:rsidRDefault="00610BF7" w:rsidP="009B5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B5024" w:rsidRPr="009B5024">
        <w:rPr>
          <w:rFonts w:ascii="Times New Roman" w:hAnsi="Times New Roman" w:cs="Times New Roman"/>
        </w:rPr>
        <w:t xml:space="preserve">Находилась ли подэкспертная в длительной психотравмирующей ситуации или иной ситуации , в которой была бы нарушена ее потребность в безопасности? </w:t>
      </w:r>
    </w:p>
    <w:p w14:paraId="091F2B1F" w14:textId="77777777" w:rsidR="009B5024" w:rsidRPr="009B5024" w:rsidRDefault="009B5024" w:rsidP="009B5024">
      <w:pPr>
        <w:rPr>
          <w:rFonts w:ascii="Times New Roman" w:hAnsi="Times New Roman" w:cs="Times New Roman"/>
        </w:rPr>
      </w:pPr>
    </w:p>
    <w:p w14:paraId="32B4C47B" w14:textId="09FCEC69" w:rsidR="009B5024" w:rsidRDefault="00610BF7" w:rsidP="00610B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B5024" w:rsidRPr="009B5024">
        <w:rPr>
          <w:rFonts w:ascii="Times New Roman" w:hAnsi="Times New Roman" w:cs="Times New Roman"/>
        </w:rPr>
        <w:t>Каковы индивидуально-психологические особенности личности подэкспертной? С учетом обстоятельств совершения инкриминируемого деяния , индивидуально-психологических особенностей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подэкспертной, </w:t>
      </w:r>
      <w:r w:rsidR="009B5024" w:rsidRPr="009B5024">
        <w:rPr>
          <w:rFonts w:ascii="Times New Roman" w:hAnsi="Times New Roman" w:cs="Times New Roman"/>
        </w:rPr>
        <w:t xml:space="preserve"> являлась ли обстановка для нее экстремальной и повлияла ли она на способность испытуемой оценивать ситуацию как представляющую реальную угрозу для ее жизни? </w:t>
      </w:r>
    </w:p>
    <w:p w14:paraId="0BC60AD9" w14:textId="77777777" w:rsidR="009B5024" w:rsidRPr="009B5024" w:rsidRDefault="009B5024" w:rsidP="00610BF7">
      <w:pPr>
        <w:jc w:val="both"/>
        <w:rPr>
          <w:rFonts w:ascii="Times New Roman" w:hAnsi="Times New Roman" w:cs="Times New Roman"/>
        </w:rPr>
      </w:pPr>
    </w:p>
    <w:p w14:paraId="5BE282AA" w14:textId="7F1FB17B" w:rsidR="009B5024" w:rsidRPr="009B5024" w:rsidRDefault="00610BF7" w:rsidP="00610B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B5024" w:rsidRPr="009B5024">
        <w:rPr>
          <w:rFonts w:ascii="Times New Roman" w:hAnsi="Times New Roman" w:cs="Times New Roman"/>
        </w:rPr>
        <w:t xml:space="preserve">Находилась ли подэкспертная в момент совершения инкриминируемого деяния в состоянии стресса , фрустрации, психоэмоционального напряжения или ином особом психическом состоянии, повлиявшем на восприятие окружающей обстановки и выбор способов поведения? </w:t>
      </w:r>
    </w:p>
    <w:p w14:paraId="1BBBA7C0" w14:textId="77777777" w:rsidR="009B5024" w:rsidRDefault="009B5024" w:rsidP="00610BF7">
      <w:pPr>
        <w:jc w:val="both"/>
      </w:pPr>
    </w:p>
    <w:p w14:paraId="22E3C01F" w14:textId="77777777" w:rsidR="00610BF7" w:rsidRDefault="00610BF7" w:rsidP="00610BF7">
      <w:pPr>
        <w:jc w:val="both"/>
      </w:pPr>
    </w:p>
    <w:p w14:paraId="164E3118" w14:textId="77777777" w:rsidR="00610BF7" w:rsidRDefault="00610BF7" w:rsidP="00610BF7">
      <w:pPr>
        <w:jc w:val="both"/>
      </w:pPr>
    </w:p>
    <w:p w14:paraId="61C9C7DC" w14:textId="77777777" w:rsidR="00DD2631" w:rsidRDefault="00610BF7" w:rsidP="00610BF7">
      <w:pPr>
        <w:jc w:val="both"/>
      </w:pPr>
    </w:p>
    <w:sectPr w:rsidR="00DD2631" w:rsidSect="002D09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9338E"/>
    <w:multiLevelType w:val="hybridMultilevel"/>
    <w:tmpl w:val="DDAC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E"/>
    <w:rsid w:val="002D09D8"/>
    <w:rsid w:val="00610BF7"/>
    <w:rsid w:val="0098528E"/>
    <w:rsid w:val="009B5024"/>
    <w:rsid w:val="00A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2FA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Macintosh Word</Application>
  <DocSecurity>0</DocSecurity>
  <Lines>7</Lines>
  <Paragraphs>2</Paragraphs>
  <ScaleCrop>false</ScaleCrop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2018-10-02T05:18:00Z</dcterms:created>
  <dcterms:modified xsi:type="dcterms:W3CDTF">2018-10-02T05:24:00Z</dcterms:modified>
</cp:coreProperties>
</file>